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735" w:rsidRDefault="00832735" w:rsidP="00832735">
      <w:pPr>
        <w:spacing w:line="360" w:lineRule="exact"/>
        <w:jc w:val="center"/>
        <w:rPr>
          <w:b/>
          <w:lang w:val="fr-FR"/>
        </w:rPr>
      </w:pPr>
      <w:r>
        <w:rPr>
          <w:b/>
          <w:lang w:val="fr-FR"/>
        </w:rPr>
        <w:t>PHỤ LỤC II</w:t>
      </w:r>
    </w:p>
    <w:p w:rsidR="00832735" w:rsidRDefault="00832735" w:rsidP="00832735">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BẢN KÊ KHAI TÀI SẢN, THU NHẬP</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NĂM:</w:t>
      </w:r>
      <w:r w:rsidR="000E2786">
        <w:rPr>
          <w:b/>
          <w:bCs/>
          <w:lang w:val="fr-FR"/>
        </w:rPr>
        <w:t xml:space="preserve"> </w:t>
      </w:r>
      <w:r w:rsidR="004F4730">
        <w:rPr>
          <w:b/>
          <w:bCs/>
          <w:lang w:val="fr-FR"/>
        </w:rPr>
        <w:t>201</w:t>
      </w:r>
      <w:r w:rsidR="00D7430F">
        <w:rPr>
          <w:b/>
          <w:bCs/>
          <w:lang w:val="fr-FR"/>
        </w:rPr>
        <w:t>8</w:t>
      </w:r>
    </w:p>
    <w:p w:rsidR="00832735" w:rsidRPr="0009527E" w:rsidRDefault="00832735" w:rsidP="0009527E">
      <w:pPr>
        <w:autoSpaceDE w:val="0"/>
        <w:autoSpaceDN w:val="0"/>
        <w:adjustRightInd w:val="0"/>
        <w:spacing w:before="120"/>
        <w:ind w:firstLine="567"/>
        <w:jc w:val="both"/>
        <w:rPr>
          <w:b/>
          <w:bCs/>
          <w:sz w:val="26"/>
          <w:szCs w:val="26"/>
          <w:lang w:val="fr-FR"/>
        </w:rPr>
      </w:pPr>
      <w:r w:rsidRPr="0009527E">
        <w:rPr>
          <w:b/>
          <w:bCs/>
          <w:sz w:val="26"/>
          <w:szCs w:val="26"/>
          <w:lang w:val="fr-FR"/>
        </w:rPr>
        <w:t>I. THÔNG TIN CHUNG</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1. Người kê khai tài sản, thu nhập</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w:t>
      </w:r>
      <w:r w:rsidR="004F4730">
        <w:rPr>
          <w:sz w:val="26"/>
          <w:szCs w:val="26"/>
          <w:lang w:val="fr-FR"/>
        </w:rPr>
        <w:t xml:space="preserve"> Võ Minh Phương</w:t>
      </w:r>
      <w:r w:rsidR="004F4730">
        <w:rPr>
          <w:sz w:val="26"/>
          <w:szCs w:val="26"/>
          <w:lang w:val="fr-FR"/>
        </w:rPr>
        <w:tab/>
      </w:r>
      <w:r w:rsidRPr="0009527E">
        <w:rPr>
          <w:sz w:val="26"/>
          <w:szCs w:val="26"/>
          <w:lang w:val="fr-FR"/>
        </w:rPr>
        <w:t>Năm sinh:</w:t>
      </w:r>
      <w:r w:rsidR="004F4730">
        <w:rPr>
          <w:sz w:val="26"/>
          <w:szCs w:val="26"/>
          <w:lang w:val="fr-FR"/>
        </w:rPr>
        <w:t xml:space="preserve"> 1985</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r w:rsidR="004F4730">
        <w:rPr>
          <w:sz w:val="26"/>
          <w:szCs w:val="26"/>
          <w:lang w:val="fr-FR"/>
        </w:rPr>
        <w:t xml:space="preserve"> Chuyên viên phòng Tuyển sinh – Đào tạo</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r w:rsidR="004F4730">
        <w:rPr>
          <w:sz w:val="26"/>
          <w:szCs w:val="26"/>
          <w:lang w:val="fr-FR"/>
        </w:rPr>
        <w:t xml:space="preserve"> Trường Cao đẳng Lý Tự Trọng Tp. Hồ Chí Minh</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r w:rsidR="004F4730">
        <w:rPr>
          <w:sz w:val="26"/>
          <w:szCs w:val="26"/>
          <w:lang w:val="fr-FR"/>
        </w:rPr>
        <w:t xml:space="preserve"> Tịnh khê, Tp. Quảng Ngải, tỉnh Quảng Ngãi</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r w:rsidR="004F4730">
        <w:rPr>
          <w:sz w:val="26"/>
          <w:szCs w:val="26"/>
          <w:lang w:val="fr-FR"/>
        </w:rPr>
        <w:t xml:space="preserve"> 26, đường C1, p. 13, q. Tân Bình</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2. Vợ hoặc chồng của người kê khai tài sản, thu nhập</w:t>
      </w:r>
      <w:r w:rsidR="008A7338">
        <w:rPr>
          <w:bCs/>
          <w:sz w:val="26"/>
          <w:szCs w:val="26"/>
          <w:lang w:val="fr-FR"/>
        </w:rPr>
        <w:t> : không có</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w:t>
      </w:r>
      <w:r w:rsidR="00984922">
        <w:rPr>
          <w:sz w:val="26"/>
          <w:szCs w:val="26"/>
          <w:lang w:val="fr-FR"/>
        </w:rPr>
        <w:t xml:space="preserve"> </w:t>
      </w:r>
      <w:r w:rsidR="008A7338">
        <w:rPr>
          <w:sz w:val="26"/>
          <w:szCs w:val="26"/>
          <w:lang w:val="fr-FR"/>
        </w:rPr>
        <w:t>………………………….</w:t>
      </w:r>
      <w:r w:rsidR="00984922">
        <w:rPr>
          <w:sz w:val="26"/>
          <w:szCs w:val="26"/>
          <w:lang w:val="fr-FR"/>
        </w:rPr>
        <w:t xml:space="preserve"> </w:t>
      </w:r>
      <w:r w:rsidR="00984922">
        <w:rPr>
          <w:sz w:val="26"/>
          <w:szCs w:val="26"/>
          <w:lang w:val="fr-FR"/>
        </w:rPr>
        <w:tab/>
      </w:r>
      <w:r w:rsidRPr="0009527E">
        <w:rPr>
          <w:sz w:val="26"/>
          <w:szCs w:val="26"/>
          <w:lang w:val="fr-FR"/>
        </w:rPr>
        <w:t>Năm sinh:</w:t>
      </w:r>
      <w:r w:rsidR="00984922">
        <w:rPr>
          <w:sz w:val="26"/>
          <w:szCs w:val="26"/>
          <w:lang w:val="fr-FR"/>
        </w:rPr>
        <w:t xml:space="preserve"> </w:t>
      </w:r>
      <w:r w:rsidR="008A7338">
        <w:rPr>
          <w:sz w:val="26"/>
          <w:szCs w:val="26"/>
          <w:lang w:val="fr-FR"/>
        </w:rPr>
        <w:t>……</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r w:rsidR="00984922">
        <w:rPr>
          <w:sz w:val="26"/>
          <w:szCs w:val="26"/>
          <w:lang w:val="fr-FR"/>
        </w:rPr>
        <w:t xml:space="preserve"> </w:t>
      </w:r>
      <w:r w:rsidR="008A7338">
        <w:rPr>
          <w:sz w:val="26"/>
          <w:szCs w:val="26"/>
          <w:lang w:val="fr-FR"/>
        </w:rPr>
        <w:t>……………………………………….</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r w:rsidR="00984922">
        <w:rPr>
          <w:sz w:val="26"/>
          <w:szCs w:val="26"/>
          <w:lang w:val="fr-FR"/>
        </w:rPr>
        <w:t xml:space="preserve"> </w:t>
      </w:r>
      <w:r w:rsidR="008A7338">
        <w:rPr>
          <w:sz w:val="26"/>
          <w:szCs w:val="26"/>
          <w:lang w:val="fr-FR"/>
        </w:rPr>
        <w:t>……………………………………………</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 xml:space="preserve">3. 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r w:rsidR="00180E56">
        <w:rPr>
          <w:sz w:val="26"/>
          <w:szCs w:val="26"/>
        </w:rPr>
        <w:t xml:space="preserve"> </w:t>
      </w:r>
      <w:r w:rsidR="00984922">
        <w:rPr>
          <w:sz w:val="26"/>
          <w:szCs w:val="26"/>
        </w:rPr>
        <w:t>Không có</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Họ và tên:………………………………………………………………</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Ngày, tháng, năm sinh:………………………………………………</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Hộ khẩu thường trú:……………………………………………………</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Chỗ ở hiện tại:…………………………………………………………</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32735" w:rsidRPr="0009527E" w:rsidRDefault="00832735" w:rsidP="0009527E">
      <w:pPr>
        <w:autoSpaceDE w:val="0"/>
        <w:autoSpaceDN w:val="0"/>
        <w:adjustRightInd w:val="0"/>
        <w:spacing w:before="120"/>
        <w:ind w:firstLine="567"/>
        <w:jc w:val="both"/>
        <w:rPr>
          <w:b/>
          <w:bCs/>
          <w:sz w:val="26"/>
          <w:szCs w:val="26"/>
        </w:rPr>
      </w:pPr>
      <w:r w:rsidRPr="0009527E">
        <w:rPr>
          <w:b/>
          <w:bCs/>
          <w:sz w:val="26"/>
          <w:szCs w:val="26"/>
        </w:rPr>
        <w:t>II. THÔNG TIN MÔ TẢ V</w:t>
      </w:r>
      <w:r w:rsidRPr="0009527E">
        <w:rPr>
          <w:rFonts w:eastAsia="MingLiU"/>
          <w:b/>
          <w:bCs/>
          <w:sz w:val="26"/>
          <w:szCs w:val="26"/>
        </w:rPr>
        <w:t>Ề</w:t>
      </w:r>
      <w:r w:rsidRPr="0009527E">
        <w:rPr>
          <w:b/>
          <w:bCs/>
          <w:sz w:val="26"/>
          <w:szCs w:val="26"/>
        </w:rPr>
        <w:t xml:space="preserve"> TÀI SẢN</w:t>
      </w:r>
    </w:p>
    <w:p w:rsidR="00832735" w:rsidRPr="0009527E" w:rsidRDefault="00832735" w:rsidP="0009527E">
      <w:pPr>
        <w:autoSpaceDE w:val="0"/>
        <w:autoSpaceDN w:val="0"/>
        <w:adjustRightInd w:val="0"/>
        <w:spacing w:before="120"/>
        <w:ind w:firstLine="567"/>
        <w:jc w:val="both"/>
        <w:rPr>
          <w:sz w:val="26"/>
          <w:szCs w:val="26"/>
        </w:rPr>
      </w:pPr>
      <w:r w:rsidRPr="0009527E">
        <w:rPr>
          <w:b/>
          <w:bCs/>
          <w:sz w:val="26"/>
          <w:szCs w:val="26"/>
        </w:rPr>
        <w:t>1. Nhà ở, công trình xây dựng:</w:t>
      </w:r>
      <w:r w:rsidRPr="0009527E">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r w:rsidR="00984922">
        <w:rPr>
          <w:sz w:val="26"/>
          <w:szCs w:val="26"/>
        </w:rPr>
        <w:t>Không có</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 Nhà thứ nhất: </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nhà:……………………</w:t>
      </w:r>
      <w:r w:rsidR="0009527E">
        <w:rPr>
          <w:sz w:val="26"/>
          <w:szCs w:val="26"/>
        </w:rPr>
        <w:tab/>
      </w:r>
      <w:r w:rsidRPr="0009527E">
        <w:rPr>
          <w:sz w:val="26"/>
          <w:szCs w:val="26"/>
        </w:rPr>
        <w:t>Cấp công trình………………...…………</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xây dựng: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ind w:firstLine="567"/>
        <w:jc w:val="both"/>
        <w:rPr>
          <w:sz w:val="26"/>
          <w:szCs w:val="26"/>
        </w:rPr>
      </w:pPr>
      <w:r w:rsidRPr="0009527E">
        <w:rPr>
          <w:sz w:val="26"/>
          <w:szCs w:val="26"/>
        </w:rPr>
        <w:t xml:space="preserve">- Nhà thứ hai (trở lên): Kê khai tương tự như nhà thứ nhất. </w:t>
      </w:r>
      <w:r w:rsidRPr="0009527E">
        <w:rPr>
          <w:sz w:val="26"/>
          <w:szCs w:val="26"/>
        </w:rPr>
        <w:tab/>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lastRenderedPageBreak/>
        <w:t xml:space="preserve">- Công trình thứ nhất: </w:t>
      </w:r>
      <w:r w:rsidR="00180E56">
        <w:rPr>
          <w:sz w:val="26"/>
          <w:szCs w:val="26"/>
        </w:rPr>
        <w:t>Không</w:t>
      </w:r>
      <w:r w:rsidR="0094751D">
        <w:rPr>
          <w:sz w:val="26"/>
          <w:szCs w:val="26"/>
        </w:rPr>
        <w:t xml:space="preserve"> có</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công trình ……………</w:t>
      </w:r>
      <w:r w:rsidR="0009527E">
        <w:rPr>
          <w:sz w:val="26"/>
          <w:szCs w:val="26"/>
        </w:rPr>
        <w:tab/>
      </w:r>
      <w:r w:rsidRPr="0009527E">
        <w:rPr>
          <w:sz w:val="26"/>
          <w:szCs w:val="26"/>
        </w:rPr>
        <w:t>Cấp công trình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Công trình thứ hai (Trở lên): Kê khai tương tự như công trình thứ nhất.</w:t>
      </w:r>
    </w:p>
    <w:p w:rsidR="00832735" w:rsidRPr="0009527E" w:rsidRDefault="00832735" w:rsidP="0009527E">
      <w:pPr>
        <w:autoSpaceDE w:val="0"/>
        <w:autoSpaceDN w:val="0"/>
        <w:adjustRightInd w:val="0"/>
        <w:spacing w:before="120"/>
        <w:ind w:firstLine="567"/>
        <w:jc w:val="both"/>
        <w:rPr>
          <w:sz w:val="26"/>
          <w:szCs w:val="26"/>
        </w:rPr>
      </w:pPr>
      <w:r w:rsidRPr="0009527E">
        <w:rPr>
          <w:bCs/>
          <w:sz w:val="26"/>
          <w:szCs w:val="26"/>
        </w:rPr>
        <w:t>2. 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r w:rsidR="00984922">
        <w:rPr>
          <w:sz w:val="26"/>
          <w:szCs w:val="26"/>
        </w:rPr>
        <w:t>Không có</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 Mảnh thứ nhất: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 Mảnh thứ nhất: </w:t>
      </w:r>
      <w:r w:rsidR="00180E56">
        <w:rPr>
          <w:sz w:val="26"/>
          <w:szCs w:val="26"/>
        </w:rPr>
        <w:t>Không</w:t>
      </w:r>
      <w:r w:rsidR="00624505">
        <w:rPr>
          <w:sz w:val="26"/>
          <w:szCs w:val="26"/>
        </w:rPr>
        <w:t xml:space="preserve"> có</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hai: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3. </w:t>
      </w: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AD7D25" w:rsidRDefault="00AD7D25" w:rsidP="0009527E">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4. </w:t>
      </w: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xml:space="preserve">- </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M</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Xe gắn máy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X</w:t>
      </w:r>
      <w:r w:rsidRPr="0009527E">
        <w:rPr>
          <w:sz w:val="26"/>
          <w:szCs w:val="26"/>
          <w:lang w:val="vi-VN"/>
        </w:rPr>
        <w:t>e máy</w:t>
      </w:r>
      <w:r w:rsidRPr="0009527E">
        <w:rPr>
          <w:sz w:val="26"/>
          <w:szCs w:val="26"/>
        </w:rPr>
        <w:t xml:space="preserve"> (máy ủi, máy xúc, các loại xe máy khác) </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w:t>
      </w:r>
      <w:r w:rsidRPr="0009527E">
        <w:rPr>
          <w:sz w:val="26"/>
          <w:szCs w:val="26"/>
          <w:lang w:val="vi-VN"/>
        </w:rPr>
        <w:t>ầu</w:t>
      </w:r>
      <w:r w:rsidRPr="0009527E">
        <w:rPr>
          <w:sz w:val="26"/>
          <w:szCs w:val="26"/>
        </w:rPr>
        <w:t xml:space="preserve"> thủy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Tầu bay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lastRenderedPageBreak/>
        <w:t>- T</w:t>
      </w:r>
      <w:r w:rsidRPr="0009527E">
        <w:rPr>
          <w:sz w:val="26"/>
          <w:szCs w:val="26"/>
          <w:lang w:val="vi-VN"/>
        </w:rPr>
        <w:t xml:space="preserve">huyền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 N</w:t>
      </w:r>
      <w:r w:rsidRPr="0009527E">
        <w:rPr>
          <w:sz w:val="26"/>
          <w:szCs w:val="26"/>
          <w:lang w:val="vi-VN"/>
        </w:rPr>
        <w:t xml:space="preserve">hững động sản khác mà Nhà nước quản lý (theo quy định của pháp luật phải đăng ký sử dụng và được cấp giấy đăng ký) </w:t>
      </w:r>
    </w:p>
    <w:p w:rsidR="00AD7D25" w:rsidRDefault="00AD7D25" w:rsidP="00AD7D25">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tabs>
          <w:tab w:val="left" w:pos="851"/>
        </w:tabs>
        <w:autoSpaceDE w:val="0"/>
        <w:autoSpaceDN w:val="0"/>
        <w:adjustRightInd w:val="0"/>
        <w:spacing w:before="120"/>
        <w:ind w:firstLine="567"/>
        <w:jc w:val="both"/>
        <w:rPr>
          <w:sz w:val="26"/>
          <w:szCs w:val="26"/>
        </w:rPr>
      </w:pPr>
      <w:r w:rsidRPr="0009527E">
        <w:rPr>
          <w:sz w:val="26"/>
          <w:szCs w:val="26"/>
        </w:rPr>
        <w:t xml:space="preserve"> 5.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Kim loại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Đá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Cổ phiếu</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Các loại giấy tờ có giá trị chuyển nhượng khác</w:t>
      </w:r>
    </w:p>
    <w:p w:rsidR="00AD7D25" w:rsidRDefault="00AD7D25" w:rsidP="00AD7D25">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6. </w:t>
      </w: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AD7D25" w:rsidRDefault="00AD7D25" w:rsidP="00AD7D25">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7. </w:t>
      </w: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AD7D25" w:rsidRDefault="00AD7D25" w:rsidP="00AD7D25">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8. </w:t>
      </w: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AD7D25" w:rsidRDefault="00AD7D25" w:rsidP="00AD7D25">
      <w:pPr>
        <w:autoSpaceDE w:val="0"/>
        <w:autoSpaceDN w:val="0"/>
        <w:adjustRightInd w:val="0"/>
        <w:spacing w:before="120"/>
        <w:ind w:firstLine="567"/>
        <w:jc w:val="both"/>
        <w:rPr>
          <w:sz w:val="26"/>
          <w:szCs w:val="26"/>
        </w:rPr>
      </w:pPr>
      <w:r>
        <w:rPr>
          <w:sz w:val="26"/>
          <w:szCs w:val="26"/>
        </w:rPr>
        <w:t>- Không có</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9. Tổng thu nhập trong năm quy đổi thành tiền Việt Nam gồm các khoản lương, phụ cấp, trợ cấp, thưởng, thù lao, cho, tặng, biếu, thừa kế, thu nhập hưởng lợi từ các khoản đầu tư, phát minh, sá</w:t>
      </w:r>
      <w:r w:rsidR="00E9565D">
        <w:rPr>
          <w:sz w:val="26"/>
          <w:szCs w:val="26"/>
        </w:rPr>
        <w:t xml:space="preserve">ng chế, các khoản thu nhập khác: </w:t>
      </w:r>
      <w:r w:rsidR="00E9565D" w:rsidRPr="00E9565D">
        <w:rPr>
          <w:b/>
          <w:sz w:val="26"/>
          <w:szCs w:val="26"/>
        </w:rPr>
        <w:t>1</w:t>
      </w:r>
      <w:r w:rsidR="00D7430F">
        <w:rPr>
          <w:b/>
          <w:sz w:val="26"/>
          <w:szCs w:val="26"/>
        </w:rPr>
        <w:t>35</w:t>
      </w:r>
      <w:r w:rsidR="00E9565D" w:rsidRPr="00E9565D">
        <w:rPr>
          <w:b/>
          <w:sz w:val="26"/>
          <w:szCs w:val="26"/>
        </w:rPr>
        <w:t>.</w:t>
      </w:r>
      <w:r w:rsidR="008A7338">
        <w:rPr>
          <w:b/>
          <w:sz w:val="26"/>
          <w:szCs w:val="26"/>
        </w:rPr>
        <w:t>28</w:t>
      </w:r>
      <w:r w:rsidR="00D7430F">
        <w:rPr>
          <w:b/>
          <w:sz w:val="26"/>
          <w:szCs w:val="26"/>
        </w:rPr>
        <w:t>7</w:t>
      </w:r>
      <w:r w:rsidR="00E9565D" w:rsidRPr="00E9565D">
        <w:rPr>
          <w:b/>
          <w:sz w:val="26"/>
          <w:szCs w:val="26"/>
        </w:rPr>
        <w:t>.000 đồng</w:t>
      </w:r>
    </w:p>
    <w:p w:rsidR="00832735" w:rsidRDefault="00832735" w:rsidP="0009527E">
      <w:pPr>
        <w:autoSpaceDE w:val="0"/>
        <w:autoSpaceDN w:val="0"/>
        <w:adjustRightInd w:val="0"/>
        <w:spacing w:before="120"/>
        <w:ind w:firstLine="567"/>
        <w:jc w:val="both"/>
        <w:rPr>
          <w:b/>
          <w:bCs/>
        </w:rPr>
      </w:pPr>
      <w:r w:rsidRPr="00376988">
        <w:rPr>
          <w:b/>
          <w:bCs/>
        </w:rPr>
        <w:t xml:space="preserve">III. </w:t>
      </w: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47"/>
      </w:tblGrid>
      <w:tr w:rsidR="00832735" w:rsidRPr="004B661B" w:rsidTr="0009527E">
        <w:trPr>
          <w:trHeight w:val="20"/>
          <w:tblHeader/>
        </w:trPr>
        <w:tc>
          <w:tcPr>
            <w:tcW w:w="5647"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09527E">
        <w:trPr>
          <w:trHeight w:val="20"/>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p>
        </w:tc>
        <w:tc>
          <w:tcPr>
            <w:tcW w:w="934" w:type="dxa"/>
            <w:vAlign w:val="center"/>
          </w:tcPr>
          <w:p w:rsidR="00832735" w:rsidRPr="00180E56" w:rsidRDefault="00180E56" w:rsidP="0009527E">
            <w:pPr>
              <w:autoSpaceDE w:val="0"/>
              <w:autoSpaceDN w:val="0"/>
              <w:adjustRightInd w:val="0"/>
              <w:spacing w:before="40" w:after="40"/>
              <w:jc w:val="center"/>
              <w:rPr>
                <w:sz w:val="24"/>
                <w:szCs w:val="24"/>
              </w:rPr>
            </w:pPr>
            <w:r>
              <w:rPr>
                <w:sz w:val="24"/>
                <w:szCs w:val="24"/>
              </w:rPr>
              <w:t xml:space="preserve">Không </w:t>
            </w:r>
          </w:p>
        </w:tc>
        <w:tc>
          <w:tcPr>
            <w:tcW w:w="3247" w:type="dxa"/>
            <w:vAlign w:val="center"/>
          </w:tcPr>
          <w:p w:rsidR="00832735" w:rsidRPr="0009527E" w:rsidRDefault="00832735"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vAlign w:val="center"/>
          </w:tcPr>
          <w:p w:rsidR="00FD5A3B" w:rsidRPr="00180E56" w:rsidRDefault="00180E56" w:rsidP="0009527E">
            <w:pPr>
              <w:autoSpaceDE w:val="0"/>
              <w:autoSpaceDN w:val="0"/>
              <w:adjustRightInd w:val="0"/>
              <w:spacing w:before="40" w:after="40"/>
              <w:jc w:val="center"/>
              <w:rPr>
                <w:sz w:val="24"/>
                <w:szCs w:val="24"/>
              </w:rPr>
            </w:pPr>
            <w:r>
              <w:rPr>
                <w:sz w:val="24"/>
                <w:szCs w:val="24"/>
              </w:rPr>
              <w:t xml:space="preserve">Không </w:t>
            </w: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w:t>
            </w:r>
            <w:r w:rsidRPr="004B661B">
              <w:rPr>
                <w:sz w:val="24"/>
                <w:szCs w:val="24"/>
                <w:lang w:val="vi-VN"/>
              </w:rPr>
              <w:lastRenderedPageBreak/>
              <w:t xml:space="preserve">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vAlign w:val="center"/>
          </w:tcPr>
          <w:p w:rsidR="00FD5A3B" w:rsidRPr="00180E56" w:rsidRDefault="00180E56" w:rsidP="0009527E">
            <w:pPr>
              <w:autoSpaceDE w:val="0"/>
              <w:autoSpaceDN w:val="0"/>
              <w:adjustRightInd w:val="0"/>
              <w:spacing w:before="40" w:after="40"/>
              <w:jc w:val="center"/>
              <w:rPr>
                <w:sz w:val="24"/>
                <w:szCs w:val="24"/>
              </w:rPr>
            </w:pPr>
            <w:r>
              <w:rPr>
                <w:sz w:val="24"/>
                <w:szCs w:val="24"/>
              </w:rPr>
              <w:lastRenderedPageBreak/>
              <w:t>Không</w:t>
            </w: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180E56" w:rsidRDefault="00180E56" w:rsidP="0009527E">
            <w:pPr>
              <w:autoSpaceDE w:val="0"/>
              <w:autoSpaceDN w:val="0"/>
              <w:adjustRightInd w:val="0"/>
              <w:spacing w:before="40" w:after="40"/>
              <w:jc w:val="center"/>
              <w:rPr>
                <w:sz w:val="24"/>
                <w:szCs w:val="24"/>
              </w:rPr>
            </w:pPr>
            <w:r>
              <w:rPr>
                <w:sz w:val="24"/>
                <w:szCs w:val="24"/>
              </w:rPr>
              <w:t>Không</w:t>
            </w: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vAlign w:val="center"/>
          </w:tcPr>
          <w:p w:rsidR="00FD5A3B" w:rsidRPr="00180E56" w:rsidRDefault="00180E56" w:rsidP="0009527E">
            <w:pPr>
              <w:autoSpaceDE w:val="0"/>
              <w:autoSpaceDN w:val="0"/>
              <w:adjustRightInd w:val="0"/>
              <w:spacing w:before="40" w:after="40"/>
              <w:jc w:val="center"/>
              <w:rPr>
                <w:sz w:val="24"/>
                <w:szCs w:val="24"/>
              </w:rPr>
            </w:pPr>
            <w:r>
              <w:rPr>
                <w:sz w:val="24"/>
                <w:szCs w:val="24"/>
              </w:rPr>
              <w:t>Không</w:t>
            </w: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vAlign w:val="center"/>
          </w:tcPr>
          <w:p w:rsidR="00751617" w:rsidRPr="00180E56" w:rsidRDefault="00180E56" w:rsidP="0009527E">
            <w:pPr>
              <w:autoSpaceDE w:val="0"/>
              <w:autoSpaceDN w:val="0"/>
              <w:adjustRightInd w:val="0"/>
              <w:spacing w:before="40" w:after="40"/>
              <w:jc w:val="center"/>
              <w:rPr>
                <w:sz w:val="24"/>
                <w:szCs w:val="24"/>
              </w:rPr>
            </w:pPr>
            <w:r>
              <w:rPr>
                <w:sz w:val="24"/>
                <w:szCs w:val="24"/>
              </w:rPr>
              <w:t>Không</w:t>
            </w: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vAlign w:val="center"/>
          </w:tcPr>
          <w:p w:rsidR="00FD5A3B" w:rsidRPr="00180E56" w:rsidRDefault="00180E56" w:rsidP="0009527E">
            <w:pPr>
              <w:autoSpaceDE w:val="0"/>
              <w:autoSpaceDN w:val="0"/>
              <w:adjustRightInd w:val="0"/>
              <w:spacing w:before="40" w:after="40"/>
              <w:jc w:val="center"/>
              <w:rPr>
                <w:sz w:val="24"/>
                <w:szCs w:val="24"/>
              </w:rPr>
            </w:pPr>
            <w:r>
              <w:rPr>
                <w:sz w:val="24"/>
                <w:szCs w:val="24"/>
              </w:rPr>
              <w:t>Không</w:t>
            </w: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vAlign w:val="center"/>
          </w:tcPr>
          <w:p w:rsidR="00751617" w:rsidRPr="00097EC7" w:rsidRDefault="00097EC7" w:rsidP="0009527E">
            <w:pPr>
              <w:autoSpaceDE w:val="0"/>
              <w:autoSpaceDN w:val="0"/>
              <w:adjustRightInd w:val="0"/>
              <w:spacing w:before="40" w:after="40"/>
              <w:jc w:val="center"/>
              <w:rPr>
                <w:sz w:val="24"/>
                <w:szCs w:val="24"/>
              </w:rPr>
            </w:pPr>
            <w:r>
              <w:rPr>
                <w:sz w:val="24"/>
                <w:szCs w:val="24"/>
              </w:rPr>
              <w:t>Không</w:t>
            </w: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8957A2">
        <w:trPr>
          <w:trHeight w:val="1098"/>
        </w:trPr>
        <w:tc>
          <w:tcPr>
            <w:tcW w:w="5647" w:type="dxa"/>
          </w:tcPr>
          <w:p w:rsidR="00FD5A3B" w:rsidRPr="004B661B" w:rsidRDefault="00FD5A3B" w:rsidP="00792E80">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vAlign w:val="center"/>
          </w:tcPr>
          <w:p w:rsidR="00FD5A3B" w:rsidRPr="004F4730" w:rsidRDefault="00D7430F" w:rsidP="008A7338">
            <w:pPr>
              <w:autoSpaceDE w:val="0"/>
              <w:autoSpaceDN w:val="0"/>
              <w:adjustRightInd w:val="0"/>
              <w:spacing w:before="40" w:after="40"/>
              <w:jc w:val="center"/>
              <w:rPr>
                <w:sz w:val="24"/>
                <w:szCs w:val="24"/>
              </w:rPr>
            </w:pPr>
            <w:r>
              <w:rPr>
                <w:sz w:val="24"/>
                <w:szCs w:val="24"/>
              </w:rPr>
              <w:t>Tăng</w:t>
            </w:r>
            <w:r w:rsidR="008A7338">
              <w:rPr>
                <w:sz w:val="24"/>
                <w:szCs w:val="24"/>
              </w:rPr>
              <w:t xml:space="preserve"> </w:t>
            </w:r>
            <w:r>
              <w:rPr>
                <w:sz w:val="24"/>
                <w:szCs w:val="24"/>
              </w:rPr>
              <w:t>22</w:t>
            </w:r>
            <w:r w:rsidR="008A7338">
              <w:rPr>
                <w:sz w:val="24"/>
                <w:szCs w:val="24"/>
              </w:rPr>
              <w:t>,</w:t>
            </w:r>
            <w:r>
              <w:rPr>
                <w:sz w:val="24"/>
                <w:szCs w:val="24"/>
              </w:rPr>
              <w:t>001</w:t>
            </w:r>
            <w:bookmarkStart w:id="0" w:name="_GoBack"/>
            <w:bookmarkEnd w:id="0"/>
            <w:r w:rsidR="008C7688">
              <w:rPr>
                <w:sz w:val="24"/>
                <w:szCs w:val="24"/>
              </w:rPr>
              <w:t xml:space="preserve"> triệu/ năm</w:t>
            </w:r>
          </w:p>
        </w:tc>
        <w:tc>
          <w:tcPr>
            <w:tcW w:w="3247" w:type="dxa"/>
            <w:vAlign w:val="center"/>
          </w:tcPr>
          <w:p w:rsidR="00FD5A3B" w:rsidRPr="00E9565D" w:rsidRDefault="00D7430F" w:rsidP="0009527E">
            <w:pPr>
              <w:autoSpaceDE w:val="0"/>
              <w:autoSpaceDN w:val="0"/>
              <w:adjustRightInd w:val="0"/>
              <w:spacing w:before="40" w:after="40"/>
              <w:jc w:val="center"/>
              <w:rPr>
                <w:sz w:val="24"/>
                <w:szCs w:val="24"/>
              </w:rPr>
            </w:pPr>
            <w:r>
              <w:rPr>
                <w:sz w:val="24"/>
                <w:szCs w:val="24"/>
              </w:rPr>
              <w:t>Thay đổi hệ số lượng và các phụ cấp khác</w:t>
            </w:r>
            <w:r w:rsidR="00E9565D">
              <w:rPr>
                <w:sz w:val="24"/>
                <w:szCs w:val="24"/>
              </w:rPr>
              <w:t>.</w:t>
            </w: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E9565D" w:rsidRDefault="00FD5A3B" w:rsidP="00FD5A3B">
            <w:pPr>
              <w:autoSpaceDE w:val="0"/>
              <w:autoSpaceDN w:val="0"/>
              <w:adjustRightInd w:val="0"/>
              <w:spacing w:before="120"/>
              <w:ind w:left="-72" w:right="-66"/>
              <w:jc w:val="center"/>
              <w:rPr>
                <w:bCs/>
                <w:sz w:val="24"/>
                <w:szCs w:val="24"/>
              </w:rPr>
            </w:pPr>
            <w:r>
              <w:rPr>
                <w:bCs/>
                <w:sz w:val="24"/>
                <w:szCs w:val="24"/>
              </w:rPr>
              <w:t xml:space="preserve">TPHCM, </w:t>
            </w:r>
            <w:r w:rsidR="00832735" w:rsidRPr="004B661B">
              <w:rPr>
                <w:bCs/>
                <w:sz w:val="24"/>
                <w:szCs w:val="24"/>
                <w:lang w:val="vi-VN"/>
              </w:rPr>
              <w:t>ngày</w:t>
            </w:r>
            <w:r w:rsidR="00E9565D">
              <w:rPr>
                <w:bCs/>
                <w:sz w:val="24"/>
                <w:szCs w:val="24"/>
              </w:rPr>
              <w:t xml:space="preserve"> </w:t>
            </w:r>
            <w:r w:rsidR="000B5519">
              <w:rPr>
                <w:bCs/>
                <w:sz w:val="24"/>
                <w:szCs w:val="24"/>
              </w:rPr>
              <w:t>11</w:t>
            </w:r>
            <w:r w:rsidR="00E9565D">
              <w:rPr>
                <w:bCs/>
                <w:sz w:val="24"/>
                <w:szCs w:val="24"/>
              </w:rPr>
              <w:t xml:space="preserve"> </w:t>
            </w:r>
            <w:r w:rsidR="00832735" w:rsidRPr="004B661B">
              <w:rPr>
                <w:bCs/>
                <w:sz w:val="24"/>
                <w:szCs w:val="24"/>
                <w:lang w:val="vi-VN"/>
              </w:rPr>
              <w:t>tháng</w:t>
            </w:r>
            <w:r w:rsidR="00E9565D">
              <w:rPr>
                <w:bCs/>
                <w:sz w:val="24"/>
                <w:szCs w:val="24"/>
              </w:rPr>
              <w:t xml:space="preserve"> 12 </w:t>
            </w:r>
            <w:r w:rsidR="00832735" w:rsidRPr="004B661B">
              <w:rPr>
                <w:bCs/>
                <w:sz w:val="24"/>
                <w:szCs w:val="24"/>
                <w:lang w:val="vi-VN"/>
              </w:rPr>
              <w:t>năm</w:t>
            </w:r>
            <w:r w:rsidR="00E9565D">
              <w:rPr>
                <w:bCs/>
                <w:sz w:val="24"/>
                <w:szCs w:val="24"/>
              </w:rPr>
              <w:t xml:space="preserve"> 201</w:t>
            </w:r>
            <w:r w:rsidR="00D7430F">
              <w:rPr>
                <w:bCs/>
                <w:sz w:val="24"/>
                <w:szCs w:val="24"/>
              </w:rPr>
              <w:t>8</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E9565D" w:rsidRDefault="00E9565D" w:rsidP="00792E80">
            <w:pPr>
              <w:autoSpaceDE w:val="0"/>
              <w:autoSpaceDN w:val="0"/>
              <w:adjustRightInd w:val="0"/>
              <w:jc w:val="center"/>
              <w:rPr>
                <w:b/>
                <w:iCs/>
                <w:sz w:val="24"/>
                <w:szCs w:val="24"/>
              </w:rPr>
            </w:pPr>
            <w:r w:rsidRPr="00E9565D">
              <w:rPr>
                <w:b/>
                <w:iCs/>
                <w:sz w:val="24"/>
                <w:szCs w:val="24"/>
              </w:rPr>
              <w:t>Võ Minh Phương</w:t>
            </w:r>
          </w:p>
        </w:tc>
      </w:tr>
    </w:tbl>
    <w:p w:rsidR="00781B07" w:rsidRDefault="00781B07" w:rsidP="000B5519"/>
    <w:sectPr w:rsidR="00781B07" w:rsidSect="00AD7D25">
      <w:footerReference w:type="default" r:id="rId6"/>
      <w:pgSz w:w="11906" w:h="16838" w:code="9"/>
      <w:pgMar w:top="900" w:right="656" w:bottom="1260" w:left="1260" w:header="720" w:footer="22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DE3" w:rsidRDefault="00FE2DE3" w:rsidP="00832735">
      <w:r>
        <w:separator/>
      </w:r>
    </w:p>
  </w:endnote>
  <w:endnote w:type="continuationSeparator" w:id="0">
    <w:p w:rsidR="00FE2DE3" w:rsidRDefault="00FE2DE3"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202"/>
      <w:gridCol w:w="3202"/>
      <w:gridCol w:w="320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8840E2">
            <w:rPr>
              <w:noProof/>
              <w:sz w:val="20"/>
              <w:szCs w:val="20"/>
            </w:rPr>
            <w:t>5</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DE3" w:rsidRDefault="00FE2DE3" w:rsidP="00832735">
      <w:r>
        <w:separator/>
      </w:r>
    </w:p>
  </w:footnote>
  <w:footnote w:type="continuationSeparator" w:id="0">
    <w:p w:rsidR="00FE2DE3" w:rsidRDefault="00FE2DE3" w:rsidP="00832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735"/>
    <w:rsid w:val="0009527E"/>
    <w:rsid w:val="00097EC7"/>
    <w:rsid w:val="000B5519"/>
    <w:rsid w:val="000E2786"/>
    <w:rsid w:val="00180E56"/>
    <w:rsid w:val="004810EF"/>
    <w:rsid w:val="004F4730"/>
    <w:rsid w:val="00624505"/>
    <w:rsid w:val="00651EBC"/>
    <w:rsid w:val="006807AD"/>
    <w:rsid w:val="00751617"/>
    <w:rsid w:val="00781B07"/>
    <w:rsid w:val="007F69A3"/>
    <w:rsid w:val="00832735"/>
    <w:rsid w:val="008840E2"/>
    <w:rsid w:val="008957A2"/>
    <w:rsid w:val="00897028"/>
    <w:rsid w:val="008A7338"/>
    <w:rsid w:val="008C7688"/>
    <w:rsid w:val="008D28C9"/>
    <w:rsid w:val="0094751D"/>
    <w:rsid w:val="00984922"/>
    <w:rsid w:val="009B78F8"/>
    <w:rsid w:val="00A56F53"/>
    <w:rsid w:val="00AD7D25"/>
    <w:rsid w:val="00C0681C"/>
    <w:rsid w:val="00D7430F"/>
    <w:rsid w:val="00E9565D"/>
    <w:rsid w:val="00EE7AD1"/>
    <w:rsid w:val="00FB4AF5"/>
    <w:rsid w:val="00FD5A3B"/>
    <w:rsid w:val="00FE2DE3"/>
    <w:rsid w:val="00FE6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5669D"/>
  <w15:docId w15:val="{4AEA5F97-A06E-4329-9CBC-4F86799C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8D28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8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dc:creator>
  <cp:lastModifiedBy>Võ Minh Phương</cp:lastModifiedBy>
  <cp:revision>4</cp:revision>
  <cp:lastPrinted>2017-12-11T08:17:00Z</cp:lastPrinted>
  <dcterms:created xsi:type="dcterms:W3CDTF">2017-12-11T08:16:00Z</dcterms:created>
  <dcterms:modified xsi:type="dcterms:W3CDTF">2018-12-11T00:46:00Z</dcterms:modified>
</cp:coreProperties>
</file>